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40" w:rsidRPr="001A6F6A" w:rsidRDefault="008E2240" w:rsidP="001A6F6A">
      <w:pPr>
        <w:jc w:val="center"/>
        <w:rPr>
          <w:rFonts w:ascii="黑体" w:eastAsia="黑体" w:hAnsi="黑体" w:cs="Arial"/>
          <w:bCs/>
          <w:kern w:val="0"/>
          <w:sz w:val="32"/>
          <w:szCs w:val="32"/>
        </w:rPr>
      </w:pPr>
      <w:r w:rsidRPr="001A6F6A">
        <w:rPr>
          <w:rFonts w:ascii="黑体" w:eastAsia="黑体" w:hAnsi="黑体" w:cs="Arial" w:hint="eastAsia"/>
          <w:bCs/>
          <w:kern w:val="0"/>
          <w:sz w:val="32"/>
          <w:szCs w:val="32"/>
        </w:rPr>
        <w:t>关于上报</w:t>
      </w:r>
      <w:r w:rsidRPr="001A6F6A">
        <w:rPr>
          <w:rFonts w:ascii="黑体" w:eastAsia="黑体" w:hAnsi="黑体" w:cs="Arial"/>
          <w:bCs/>
          <w:kern w:val="0"/>
          <w:sz w:val="32"/>
          <w:szCs w:val="32"/>
        </w:rPr>
        <w:t>201</w:t>
      </w:r>
      <w:r>
        <w:rPr>
          <w:rFonts w:ascii="黑体" w:eastAsia="黑体" w:hAnsi="黑体" w:cs="Arial"/>
          <w:bCs/>
          <w:kern w:val="0"/>
          <w:sz w:val="32"/>
          <w:szCs w:val="32"/>
        </w:rPr>
        <w:t>8</w:t>
      </w:r>
      <w:r w:rsidRPr="001A6F6A">
        <w:rPr>
          <w:rFonts w:ascii="黑体" w:eastAsia="黑体" w:hAnsi="黑体" w:cs="Arial" w:hint="eastAsia"/>
          <w:bCs/>
          <w:kern w:val="0"/>
          <w:sz w:val="32"/>
          <w:szCs w:val="32"/>
        </w:rPr>
        <w:t>年度政府采购预算的通知</w:t>
      </w:r>
    </w:p>
    <w:p w:rsidR="008E2240" w:rsidRDefault="008E2240">
      <w:pPr>
        <w:rPr>
          <w:rFonts w:ascii="仿宋" w:eastAsia="仿宋" w:hAnsi="仿宋" w:cs="Arial"/>
          <w:b/>
          <w:bCs/>
          <w:kern w:val="0"/>
          <w:sz w:val="24"/>
          <w:szCs w:val="24"/>
        </w:rPr>
      </w:pPr>
    </w:p>
    <w:p w:rsidR="008E2240" w:rsidRPr="00F47730" w:rsidRDefault="008E2240">
      <w:pPr>
        <w:rPr>
          <w:rFonts w:ascii="仿宋" w:eastAsia="仿宋" w:hAnsi="仿宋" w:cs="Arial"/>
          <w:b/>
          <w:kern w:val="0"/>
          <w:sz w:val="28"/>
          <w:szCs w:val="28"/>
        </w:rPr>
      </w:pPr>
      <w:r w:rsidRPr="00F47730">
        <w:rPr>
          <w:rFonts w:ascii="仿宋" w:eastAsia="仿宋" w:hAnsi="仿宋" w:cs="Arial" w:hint="eastAsia"/>
          <w:b/>
          <w:kern w:val="0"/>
          <w:sz w:val="28"/>
          <w:szCs w:val="28"/>
        </w:rPr>
        <w:t>各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单位</w:t>
      </w:r>
      <w:r w:rsidRPr="00F47730">
        <w:rPr>
          <w:rFonts w:ascii="仿宋" w:eastAsia="仿宋" w:hAnsi="仿宋" w:cs="Arial" w:hint="eastAsia"/>
          <w:b/>
          <w:kern w:val="0"/>
          <w:sz w:val="28"/>
          <w:szCs w:val="28"/>
        </w:rPr>
        <w:t>：</w:t>
      </w:r>
    </w:p>
    <w:p w:rsidR="008E2240" w:rsidRPr="00852AC2" w:rsidRDefault="008E2240" w:rsidP="00F00D61">
      <w:pPr>
        <w:spacing w:line="50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852AC2">
        <w:rPr>
          <w:rFonts w:ascii="仿宋" w:eastAsia="仿宋" w:hAnsi="仿宋" w:cs="Arial" w:hint="eastAsia"/>
          <w:kern w:val="0"/>
          <w:sz w:val="28"/>
          <w:szCs w:val="28"/>
        </w:rPr>
        <w:t>根据省财政厅、教育厅通知要求，</w:t>
      </w:r>
      <w:r w:rsidRPr="00852AC2">
        <w:rPr>
          <w:rFonts w:ascii="仿宋" w:eastAsia="仿宋" w:hAnsi="仿宋" w:cs="Arial"/>
          <w:kern w:val="0"/>
          <w:sz w:val="28"/>
          <w:szCs w:val="28"/>
        </w:rPr>
        <w:t>2018</w:t>
      </w:r>
      <w:r w:rsidRPr="00852AC2">
        <w:rPr>
          <w:rFonts w:ascii="仿宋" w:eastAsia="仿宋" w:hAnsi="仿宋" w:cs="Arial" w:hint="eastAsia"/>
          <w:kern w:val="0"/>
          <w:sz w:val="28"/>
          <w:szCs w:val="28"/>
        </w:rPr>
        <w:t>年省政府采购项目需提前制定并报送省财政厅。为此，请各预算单位高度重视此项工作，根据通知要求和工作实际需要，合理确定</w:t>
      </w:r>
      <w:r w:rsidRPr="00852AC2">
        <w:rPr>
          <w:rFonts w:ascii="仿宋" w:eastAsia="仿宋" w:hAnsi="仿宋" w:cs="Arial"/>
          <w:kern w:val="0"/>
          <w:sz w:val="28"/>
          <w:szCs w:val="28"/>
        </w:rPr>
        <w:t>2018</w:t>
      </w:r>
      <w:r w:rsidRPr="00852AC2">
        <w:rPr>
          <w:rFonts w:ascii="仿宋" w:eastAsia="仿宋" w:hAnsi="仿宋" w:cs="Arial" w:hint="eastAsia"/>
          <w:kern w:val="0"/>
          <w:sz w:val="28"/>
          <w:szCs w:val="28"/>
        </w:rPr>
        <w:t>年度政府采购需求，如实进行申请。经请示校领导同意，现将相关事宜通知如下：</w:t>
      </w:r>
    </w:p>
    <w:p w:rsidR="008E2240" w:rsidRPr="00852AC2" w:rsidRDefault="008E2240" w:rsidP="00F00D61">
      <w:pPr>
        <w:spacing w:line="50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852AC2">
        <w:rPr>
          <w:rFonts w:ascii="仿宋" w:eastAsia="仿宋" w:hAnsi="仿宋" w:cs="Arial" w:hint="eastAsia"/>
          <w:kern w:val="0"/>
          <w:sz w:val="28"/>
          <w:szCs w:val="28"/>
        </w:rPr>
        <w:t>一、省政府采购项目指所有须由省政府采购的项目，比如设备采购、工程招标、社会服务购买等。凡涉及此类项目都需上报预算计划。</w:t>
      </w:r>
    </w:p>
    <w:p w:rsidR="008E2240" w:rsidRPr="00852AC2" w:rsidRDefault="008E2240" w:rsidP="00F00D61">
      <w:pPr>
        <w:spacing w:line="50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852AC2">
        <w:rPr>
          <w:rFonts w:ascii="仿宋" w:eastAsia="仿宋" w:hAnsi="仿宋" w:cs="Arial" w:hint="eastAsia"/>
          <w:kern w:val="0"/>
          <w:sz w:val="28"/>
          <w:szCs w:val="28"/>
        </w:rPr>
        <w:t>二、所需的实验室建设项目须以项目形式进行申报，请做好必要性分析和可行性论证报告并提交。</w:t>
      </w:r>
    </w:p>
    <w:p w:rsidR="008E2240" w:rsidRPr="00852AC2" w:rsidRDefault="008E2240" w:rsidP="00F00D61">
      <w:pPr>
        <w:spacing w:line="50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852AC2">
        <w:rPr>
          <w:rFonts w:ascii="仿宋" w:eastAsia="仿宋" w:hAnsi="仿宋" w:cs="Arial" w:hint="eastAsia"/>
          <w:kern w:val="0"/>
          <w:sz w:val="28"/>
          <w:szCs w:val="28"/>
        </w:rPr>
        <w:t>三、省财政厅规定此次预算项目立项后不得更改，各单位在报送预算前做好充分论证，保证项目的科学性和数据的准确性。</w:t>
      </w:r>
    </w:p>
    <w:p w:rsidR="008E2240" w:rsidRPr="00852AC2" w:rsidRDefault="008E2240" w:rsidP="00F00D61">
      <w:pPr>
        <w:spacing w:line="50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852AC2">
        <w:rPr>
          <w:rFonts w:ascii="仿宋" w:eastAsia="仿宋" w:hAnsi="仿宋" w:cs="Arial" w:hint="eastAsia"/>
          <w:kern w:val="0"/>
          <w:sz w:val="28"/>
          <w:szCs w:val="28"/>
        </w:rPr>
        <w:t>四、</w:t>
      </w:r>
      <w:r w:rsidRPr="00852AC2">
        <w:rPr>
          <w:rFonts w:ascii="仿宋" w:eastAsia="仿宋" w:hAnsi="仿宋" w:hint="eastAsia"/>
          <w:sz w:val="28"/>
          <w:szCs w:val="28"/>
        </w:rPr>
        <w:t>请各单位必须高度重视政府采购预算计划编制工作，严格对照《</w:t>
      </w:r>
      <w:r w:rsidRPr="00852AC2">
        <w:rPr>
          <w:rFonts w:ascii="仿宋" w:eastAsia="仿宋" w:hAnsi="仿宋"/>
          <w:sz w:val="28"/>
          <w:szCs w:val="28"/>
        </w:rPr>
        <w:t>2017</w:t>
      </w:r>
      <w:r w:rsidRPr="00852AC2">
        <w:rPr>
          <w:rFonts w:ascii="仿宋" w:eastAsia="仿宋" w:hAnsi="仿宋" w:hint="eastAsia"/>
          <w:sz w:val="28"/>
          <w:szCs w:val="28"/>
        </w:rPr>
        <w:t>年政府采购明细目录表》（见附件）填写</w:t>
      </w:r>
      <w:r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8E2240" w:rsidRPr="00852AC2" w:rsidRDefault="008E2240" w:rsidP="00F00D61">
      <w:pPr>
        <w:spacing w:line="50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852AC2">
        <w:rPr>
          <w:rFonts w:ascii="仿宋" w:eastAsia="仿宋" w:hAnsi="仿宋" w:cs="Arial" w:hint="eastAsia"/>
          <w:kern w:val="0"/>
          <w:sz w:val="28"/>
          <w:szCs w:val="28"/>
        </w:rPr>
        <w:t>五、各单位报送的表格上须有单位主要负责人签名并加盖部门单位公章。</w:t>
      </w:r>
    </w:p>
    <w:p w:rsidR="008E2240" w:rsidRDefault="008E2240" w:rsidP="00F00D61">
      <w:pPr>
        <w:spacing w:line="50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852AC2">
        <w:rPr>
          <w:rFonts w:ascii="仿宋" w:eastAsia="仿宋" w:hAnsi="仿宋" w:cs="Arial" w:hint="eastAsia"/>
          <w:kern w:val="0"/>
          <w:sz w:val="28"/>
          <w:szCs w:val="28"/>
        </w:rPr>
        <w:t>六、为规范填写</w:t>
      </w:r>
      <w:r w:rsidRPr="00852AC2">
        <w:rPr>
          <w:rFonts w:ascii="仿宋" w:eastAsia="仿宋" w:hAnsi="仿宋" w:cs="Arial"/>
          <w:kern w:val="0"/>
          <w:sz w:val="28"/>
          <w:szCs w:val="28"/>
        </w:rPr>
        <w:t>2018</w:t>
      </w:r>
      <w:r>
        <w:rPr>
          <w:rFonts w:ascii="仿宋" w:eastAsia="仿宋" w:hAnsi="仿宋" w:cs="Arial" w:hint="eastAsia"/>
          <w:kern w:val="0"/>
          <w:sz w:val="28"/>
          <w:szCs w:val="28"/>
        </w:rPr>
        <w:t>年政府采购申报表，</w:t>
      </w:r>
      <w:r w:rsidRPr="00852AC2">
        <w:rPr>
          <w:rFonts w:ascii="仿宋" w:eastAsia="仿宋" w:hAnsi="仿宋" w:cs="Arial" w:hint="eastAsia"/>
          <w:kern w:val="0"/>
          <w:sz w:val="28"/>
          <w:szCs w:val="28"/>
        </w:rPr>
        <w:t>将于</w:t>
      </w:r>
      <w:r w:rsidRPr="00852AC2">
        <w:rPr>
          <w:rFonts w:ascii="仿宋" w:eastAsia="仿宋" w:hAnsi="仿宋" w:cs="Arial"/>
          <w:kern w:val="0"/>
          <w:sz w:val="28"/>
          <w:szCs w:val="28"/>
        </w:rPr>
        <w:t>9</w:t>
      </w:r>
      <w:r w:rsidRPr="00852AC2">
        <w:rPr>
          <w:rFonts w:ascii="仿宋" w:eastAsia="仿宋" w:hAnsi="仿宋" w:cs="Arial" w:hint="eastAsia"/>
          <w:kern w:val="0"/>
          <w:sz w:val="28"/>
          <w:szCs w:val="28"/>
        </w:rPr>
        <w:t>月</w:t>
      </w:r>
      <w:r w:rsidRPr="00852AC2">
        <w:rPr>
          <w:rFonts w:ascii="仿宋" w:eastAsia="仿宋" w:hAnsi="仿宋" w:cs="Arial"/>
          <w:kern w:val="0"/>
          <w:sz w:val="28"/>
          <w:szCs w:val="28"/>
        </w:rPr>
        <w:t>14</w:t>
      </w:r>
      <w:r w:rsidRPr="00852AC2">
        <w:rPr>
          <w:rFonts w:ascii="仿宋" w:eastAsia="仿宋" w:hAnsi="仿宋" w:cs="Arial" w:hint="eastAsia"/>
          <w:kern w:val="0"/>
          <w:sz w:val="28"/>
          <w:szCs w:val="28"/>
        </w:rPr>
        <w:t>日下午</w:t>
      </w:r>
      <w:r w:rsidRPr="00852AC2">
        <w:rPr>
          <w:rFonts w:ascii="仿宋" w:eastAsia="仿宋" w:hAnsi="仿宋" w:cs="Arial"/>
          <w:kern w:val="0"/>
          <w:sz w:val="28"/>
          <w:szCs w:val="28"/>
        </w:rPr>
        <w:t>2:30</w:t>
      </w:r>
      <w:r>
        <w:rPr>
          <w:rFonts w:ascii="仿宋" w:eastAsia="仿宋" w:hAnsi="仿宋" w:cs="Arial" w:hint="eastAsia"/>
          <w:kern w:val="0"/>
          <w:sz w:val="28"/>
          <w:szCs w:val="28"/>
        </w:rPr>
        <w:t>在惟</w:t>
      </w:r>
      <w:r w:rsidRPr="00852AC2">
        <w:rPr>
          <w:rFonts w:ascii="仿宋" w:eastAsia="仿宋" w:hAnsi="仿宋" w:cs="Arial" w:hint="eastAsia"/>
          <w:kern w:val="0"/>
          <w:sz w:val="28"/>
          <w:szCs w:val="28"/>
        </w:rPr>
        <w:t>义楼</w:t>
      </w:r>
      <w:r w:rsidRPr="00852AC2">
        <w:rPr>
          <w:rFonts w:ascii="仿宋" w:eastAsia="仿宋" w:hAnsi="仿宋" w:cs="Arial"/>
          <w:kern w:val="0"/>
          <w:sz w:val="28"/>
          <w:szCs w:val="28"/>
        </w:rPr>
        <w:t>W4102</w:t>
      </w:r>
      <w:r w:rsidRPr="00852AC2">
        <w:rPr>
          <w:rFonts w:ascii="仿宋" w:eastAsia="仿宋" w:hAnsi="仿宋" w:cs="Arial" w:hint="eastAsia"/>
          <w:kern w:val="0"/>
          <w:sz w:val="28"/>
          <w:szCs w:val="28"/>
        </w:rPr>
        <w:t>教室召开简短会议，请各单位负责申报政府采购工作的经办人前来开会。</w:t>
      </w:r>
    </w:p>
    <w:p w:rsidR="008E2240" w:rsidRDefault="008E2240" w:rsidP="00F00D61">
      <w:pPr>
        <w:spacing w:line="50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852AC2">
        <w:rPr>
          <w:rFonts w:ascii="仿宋" w:eastAsia="仿宋" w:hAnsi="仿宋" w:cs="Arial" w:hint="eastAsia"/>
          <w:kern w:val="0"/>
          <w:sz w:val="28"/>
          <w:szCs w:val="28"/>
        </w:rPr>
        <w:t>申请表请于</w:t>
      </w:r>
      <w:r w:rsidRPr="00852AC2">
        <w:rPr>
          <w:rFonts w:ascii="仿宋" w:eastAsia="仿宋" w:hAnsi="仿宋" w:cs="Arial"/>
          <w:kern w:val="0"/>
          <w:sz w:val="28"/>
          <w:szCs w:val="28"/>
        </w:rPr>
        <w:t>2017</w:t>
      </w:r>
      <w:r w:rsidRPr="00852AC2">
        <w:rPr>
          <w:rFonts w:ascii="仿宋" w:eastAsia="仿宋" w:hAnsi="仿宋" w:cs="Arial" w:hint="eastAsia"/>
          <w:kern w:val="0"/>
          <w:sz w:val="28"/>
          <w:szCs w:val="28"/>
        </w:rPr>
        <w:t>年</w:t>
      </w:r>
      <w:r w:rsidRPr="00852AC2">
        <w:rPr>
          <w:rFonts w:ascii="仿宋" w:eastAsia="仿宋" w:hAnsi="仿宋" w:cs="Arial"/>
          <w:kern w:val="0"/>
          <w:sz w:val="28"/>
          <w:szCs w:val="28"/>
        </w:rPr>
        <w:t>9</w:t>
      </w:r>
      <w:r w:rsidRPr="00852AC2">
        <w:rPr>
          <w:rFonts w:ascii="仿宋" w:eastAsia="仿宋" w:hAnsi="仿宋" w:cs="Arial" w:hint="eastAsia"/>
          <w:kern w:val="0"/>
          <w:sz w:val="28"/>
          <w:szCs w:val="28"/>
        </w:rPr>
        <w:t>月</w:t>
      </w:r>
      <w:r w:rsidR="00F00D61">
        <w:rPr>
          <w:rFonts w:ascii="仿宋" w:eastAsia="仿宋" w:hAnsi="仿宋" w:cs="Arial"/>
          <w:kern w:val="0"/>
          <w:sz w:val="28"/>
          <w:szCs w:val="28"/>
        </w:rPr>
        <w:t>2</w:t>
      </w:r>
      <w:r w:rsidR="00F00D61">
        <w:rPr>
          <w:rFonts w:ascii="仿宋" w:eastAsia="仿宋" w:hAnsi="仿宋" w:cs="Arial" w:hint="eastAsia"/>
          <w:kern w:val="0"/>
          <w:sz w:val="28"/>
          <w:szCs w:val="28"/>
        </w:rPr>
        <w:t>2</w:t>
      </w:r>
      <w:r w:rsidRPr="00852AC2">
        <w:rPr>
          <w:rFonts w:ascii="仿宋" w:eastAsia="仿宋" w:hAnsi="仿宋" w:cs="Arial" w:hint="eastAsia"/>
          <w:kern w:val="0"/>
          <w:sz w:val="28"/>
          <w:szCs w:val="28"/>
        </w:rPr>
        <w:t>日</w:t>
      </w:r>
      <w:r w:rsidRPr="00852AC2">
        <w:rPr>
          <w:rFonts w:ascii="仿宋" w:eastAsia="仿宋" w:hAnsi="仿宋" w:cs="Arial"/>
          <w:kern w:val="0"/>
          <w:sz w:val="28"/>
          <w:szCs w:val="28"/>
        </w:rPr>
        <w:t>16:00</w:t>
      </w:r>
      <w:r w:rsidR="00F00D61">
        <w:rPr>
          <w:rFonts w:ascii="仿宋" w:eastAsia="仿宋" w:hAnsi="仿宋" w:cs="Arial" w:hint="eastAsia"/>
          <w:kern w:val="0"/>
          <w:sz w:val="28"/>
          <w:szCs w:val="28"/>
        </w:rPr>
        <w:t>前反馈给学院</w:t>
      </w:r>
      <w:r w:rsidRPr="00852AC2">
        <w:rPr>
          <w:rFonts w:ascii="仿宋" w:eastAsia="仿宋" w:hAnsi="仿宋" w:cs="Arial" w:hint="eastAsia"/>
          <w:kern w:val="0"/>
          <w:sz w:val="28"/>
          <w:szCs w:val="28"/>
        </w:rPr>
        <w:t>办公室，并通过</w:t>
      </w:r>
      <w:r w:rsidRPr="00852AC2">
        <w:rPr>
          <w:rFonts w:ascii="仿宋" w:eastAsia="仿宋" w:hAnsi="仿宋" w:cs="Arial"/>
          <w:kern w:val="0"/>
          <w:sz w:val="28"/>
          <w:szCs w:val="28"/>
        </w:rPr>
        <w:t>OA</w:t>
      </w:r>
      <w:r w:rsidRPr="00852AC2">
        <w:rPr>
          <w:rFonts w:ascii="仿宋" w:eastAsia="仿宋" w:hAnsi="仿宋" w:cs="Arial" w:hint="eastAsia"/>
          <w:kern w:val="0"/>
          <w:sz w:val="28"/>
          <w:szCs w:val="28"/>
        </w:rPr>
        <w:t>发</w:t>
      </w:r>
      <w:r w:rsidR="00F00D61">
        <w:rPr>
          <w:rFonts w:ascii="仿宋" w:eastAsia="仿宋" w:hAnsi="仿宋" w:cs="Arial" w:hint="eastAsia"/>
          <w:kern w:val="0"/>
          <w:sz w:val="28"/>
          <w:szCs w:val="28"/>
        </w:rPr>
        <w:t>送电子版给吴小平</w:t>
      </w:r>
      <w:r w:rsidRPr="00852AC2">
        <w:rPr>
          <w:rFonts w:ascii="仿宋" w:eastAsia="仿宋" w:hAnsi="仿宋" w:cs="Arial" w:hint="eastAsia"/>
          <w:kern w:val="0"/>
          <w:sz w:val="28"/>
          <w:szCs w:val="28"/>
        </w:rPr>
        <w:t>，之后不再接受</w:t>
      </w:r>
      <w:r w:rsidRPr="00852AC2">
        <w:rPr>
          <w:rFonts w:ascii="仿宋" w:eastAsia="仿宋" w:hAnsi="仿宋" w:cs="Arial"/>
          <w:kern w:val="0"/>
          <w:sz w:val="28"/>
          <w:szCs w:val="28"/>
        </w:rPr>
        <w:t>2018</w:t>
      </w:r>
      <w:r w:rsidRPr="00852AC2">
        <w:rPr>
          <w:rFonts w:ascii="仿宋" w:eastAsia="仿宋" w:hAnsi="仿宋" w:cs="Arial" w:hint="eastAsia"/>
          <w:kern w:val="0"/>
          <w:sz w:val="28"/>
          <w:szCs w:val="28"/>
        </w:rPr>
        <w:t>年度的采购申请。</w:t>
      </w:r>
      <w:r w:rsidR="00F00D61">
        <w:rPr>
          <w:rFonts w:ascii="仿宋" w:eastAsia="仿宋" w:hAnsi="仿宋" w:cs="Arial" w:hint="eastAsia"/>
          <w:kern w:val="0"/>
          <w:sz w:val="28"/>
          <w:szCs w:val="28"/>
        </w:rPr>
        <w:t>学院在26日汇总发给资产管理处。</w:t>
      </w:r>
      <w:r w:rsidRPr="00852AC2">
        <w:rPr>
          <w:rFonts w:ascii="仿宋" w:eastAsia="仿宋" w:hAnsi="仿宋" w:cs="Arial" w:hint="eastAsia"/>
          <w:kern w:val="0"/>
          <w:sz w:val="28"/>
          <w:szCs w:val="28"/>
        </w:rPr>
        <w:t>如有问题，请及时与资产管理处沟通和联系，联系人：龚老师，联系电话：</w:t>
      </w:r>
      <w:r w:rsidRPr="00852AC2">
        <w:rPr>
          <w:rFonts w:ascii="仿宋" w:eastAsia="仿宋" w:hAnsi="仿宋" w:cs="Arial"/>
          <w:kern w:val="0"/>
          <w:sz w:val="28"/>
          <w:szCs w:val="28"/>
        </w:rPr>
        <w:t>88120210</w:t>
      </w:r>
    </w:p>
    <w:p w:rsidR="008E2240" w:rsidRPr="00852AC2" w:rsidRDefault="008E2240" w:rsidP="00F00D61">
      <w:pPr>
        <w:spacing w:line="50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</w:p>
    <w:p w:rsidR="008E2240" w:rsidRDefault="008E2240" w:rsidP="00F00D61">
      <w:pPr>
        <w:spacing w:line="500" w:lineRule="exact"/>
        <w:ind w:firstLineChars="1850" w:firstLine="518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资产管理处</w:t>
      </w:r>
      <w:r>
        <w:rPr>
          <w:rFonts w:ascii="仿宋" w:eastAsia="仿宋" w:hAnsi="仿宋" w:cs="Arial"/>
          <w:kern w:val="0"/>
          <w:sz w:val="28"/>
          <w:szCs w:val="28"/>
        </w:rPr>
        <w:t xml:space="preserve">  </w:t>
      </w:r>
      <w:r>
        <w:rPr>
          <w:rFonts w:ascii="仿宋" w:eastAsia="仿宋" w:hAnsi="仿宋" w:cs="Arial" w:hint="eastAsia"/>
          <w:kern w:val="0"/>
          <w:sz w:val="28"/>
          <w:szCs w:val="28"/>
        </w:rPr>
        <w:t>财务处</w:t>
      </w:r>
      <w:r>
        <w:rPr>
          <w:rFonts w:ascii="仿宋" w:eastAsia="仿宋" w:hAnsi="仿宋" w:cs="Arial"/>
          <w:kern w:val="0"/>
          <w:sz w:val="28"/>
          <w:szCs w:val="28"/>
        </w:rPr>
        <w:t xml:space="preserve">  </w:t>
      </w:r>
    </w:p>
    <w:p w:rsidR="008E2240" w:rsidRDefault="008E2240" w:rsidP="00F00D61">
      <w:pPr>
        <w:spacing w:line="500" w:lineRule="exact"/>
        <w:ind w:firstLineChars="1850" w:firstLine="518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实验室建设与管理中心</w:t>
      </w:r>
    </w:p>
    <w:p w:rsidR="008E2240" w:rsidRPr="00F47730" w:rsidRDefault="008E2240" w:rsidP="00AC3417">
      <w:pPr>
        <w:spacing w:line="500" w:lineRule="exact"/>
        <w:ind w:firstLineChars="1800" w:firstLine="504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二</w:t>
      </w:r>
      <w:r>
        <w:rPr>
          <w:rFonts w:ascii="仿宋" w:eastAsia="仿宋" w:hAnsi="仿宋" w:cs="Arial"/>
          <w:kern w:val="0"/>
          <w:sz w:val="28"/>
          <w:szCs w:val="28"/>
        </w:rPr>
        <w:t>O</w:t>
      </w:r>
      <w:r>
        <w:rPr>
          <w:rFonts w:ascii="仿宋" w:eastAsia="仿宋" w:hAnsi="仿宋" w:cs="Arial" w:hint="eastAsia"/>
          <w:kern w:val="0"/>
          <w:sz w:val="28"/>
          <w:szCs w:val="28"/>
        </w:rPr>
        <w:t>一七年九月十三日</w:t>
      </w:r>
    </w:p>
    <w:sectPr w:rsidR="008E2240" w:rsidRPr="00F47730" w:rsidSect="00A31CC3"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690" w:rsidRDefault="00D00690" w:rsidP="002B5E40">
      <w:r>
        <w:separator/>
      </w:r>
    </w:p>
  </w:endnote>
  <w:endnote w:type="continuationSeparator" w:id="0">
    <w:p w:rsidR="00D00690" w:rsidRDefault="00D00690" w:rsidP="002B5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690" w:rsidRDefault="00D00690" w:rsidP="002B5E40">
      <w:r>
        <w:separator/>
      </w:r>
    </w:p>
  </w:footnote>
  <w:footnote w:type="continuationSeparator" w:id="0">
    <w:p w:rsidR="00D00690" w:rsidRDefault="00D00690" w:rsidP="002B5E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F6A"/>
    <w:rsid w:val="00067CDD"/>
    <w:rsid w:val="000828E1"/>
    <w:rsid w:val="0008413E"/>
    <w:rsid w:val="00120248"/>
    <w:rsid w:val="001A6F6A"/>
    <w:rsid w:val="001D371A"/>
    <w:rsid w:val="00245BA2"/>
    <w:rsid w:val="002A1767"/>
    <w:rsid w:val="002B5E40"/>
    <w:rsid w:val="003015D3"/>
    <w:rsid w:val="003D12F0"/>
    <w:rsid w:val="003D1C51"/>
    <w:rsid w:val="003E5612"/>
    <w:rsid w:val="00403EF0"/>
    <w:rsid w:val="00532FE8"/>
    <w:rsid w:val="005A2C34"/>
    <w:rsid w:val="006B5E0A"/>
    <w:rsid w:val="006F020D"/>
    <w:rsid w:val="0072483F"/>
    <w:rsid w:val="00790E65"/>
    <w:rsid w:val="007E1C66"/>
    <w:rsid w:val="007E1F02"/>
    <w:rsid w:val="00822D95"/>
    <w:rsid w:val="00852AC2"/>
    <w:rsid w:val="008E2240"/>
    <w:rsid w:val="00A31CC3"/>
    <w:rsid w:val="00A97D16"/>
    <w:rsid w:val="00AC3417"/>
    <w:rsid w:val="00B1168F"/>
    <w:rsid w:val="00B22327"/>
    <w:rsid w:val="00B34213"/>
    <w:rsid w:val="00B55567"/>
    <w:rsid w:val="00D00690"/>
    <w:rsid w:val="00D70A36"/>
    <w:rsid w:val="00E068CC"/>
    <w:rsid w:val="00EB63F5"/>
    <w:rsid w:val="00F00D61"/>
    <w:rsid w:val="00F47730"/>
    <w:rsid w:val="00F92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B5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B5E4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B5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B5E40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EB63F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关于上报2018年度政府采购预算的通知</dc:title>
  <dc:subject/>
  <dc:creator>LG</dc:creator>
  <cp:keywords/>
  <dc:description/>
  <cp:lastModifiedBy>Administrator</cp:lastModifiedBy>
  <cp:revision>4</cp:revision>
  <cp:lastPrinted>2017-09-12T02:15:00Z</cp:lastPrinted>
  <dcterms:created xsi:type="dcterms:W3CDTF">2017-09-13T03:57:00Z</dcterms:created>
  <dcterms:modified xsi:type="dcterms:W3CDTF">2017-09-15T03:15:00Z</dcterms:modified>
</cp:coreProperties>
</file>